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6E9" w14:textId="7DA8CAC2" w:rsidR="00321D6E" w:rsidRPr="00321D6E" w:rsidRDefault="00CC5DAC" w:rsidP="00321D6E">
      <w:pPr>
        <w:jc w:val="center"/>
        <w:rPr>
          <w:b/>
          <w:sz w:val="40"/>
        </w:rPr>
      </w:pPr>
      <w:r>
        <w:rPr>
          <w:b/>
          <w:sz w:val="40"/>
        </w:rPr>
        <w:t>Bethlehem PA.</w:t>
      </w:r>
      <w:r w:rsidR="00557372">
        <w:rPr>
          <w:b/>
          <w:sz w:val="40"/>
        </w:rPr>
        <w:t>,</w:t>
      </w:r>
      <w:r w:rsidR="00403348">
        <w:rPr>
          <w:b/>
          <w:sz w:val="40"/>
        </w:rPr>
        <w:t xml:space="preserve"> </w:t>
      </w:r>
      <w:r w:rsidR="00403348" w:rsidRPr="00321D6E">
        <w:rPr>
          <w:b/>
          <w:sz w:val="40"/>
        </w:rPr>
        <w:t>202</w:t>
      </w:r>
      <w:r>
        <w:rPr>
          <w:b/>
          <w:sz w:val="40"/>
        </w:rPr>
        <w:t>4</w:t>
      </w:r>
      <w:r w:rsidR="00710783">
        <w:rPr>
          <w:b/>
          <w:sz w:val="40"/>
        </w:rPr>
        <w:t xml:space="preserve"> </w:t>
      </w:r>
      <w:r w:rsidR="00733994">
        <w:rPr>
          <w:b/>
          <w:sz w:val="40"/>
        </w:rPr>
        <w:t>Model Contest R</w:t>
      </w:r>
      <w:r w:rsidR="00321D6E" w:rsidRPr="00321D6E">
        <w:rPr>
          <w:b/>
          <w:sz w:val="40"/>
        </w:rPr>
        <w:t>ules</w:t>
      </w:r>
    </w:p>
    <w:p w14:paraId="032B2089" w14:textId="77777777" w:rsidR="00321D6E" w:rsidRDefault="00321D6E" w:rsidP="00321D6E">
      <w:pPr>
        <w:pStyle w:val="ListParagraph"/>
      </w:pPr>
    </w:p>
    <w:p w14:paraId="288BCCDC" w14:textId="77777777" w:rsidR="00321D6E" w:rsidRDefault="00321D6E" w:rsidP="00321D6E">
      <w:pPr>
        <w:pStyle w:val="ListParagraph"/>
      </w:pPr>
    </w:p>
    <w:p w14:paraId="163EEA65" w14:textId="32E3FE7B" w:rsidR="00000000" w:rsidRDefault="001322E4" w:rsidP="001322E4">
      <w:pPr>
        <w:pStyle w:val="ListParagraph"/>
        <w:numPr>
          <w:ilvl w:val="0"/>
          <w:numId w:val="1"/>
        </w:numPr>
      </w:pPr>
      <w:r>
        <w:t>All entrants must be a 20</w:t>
      </w:r>
      <w:r w:rsidR="007C07AD">
        <w:t>2</w:t>
      </w:r>
      <w:r w:rsidR="00CC5DAC">
        <w:t>4</w:t>
      </w:r>
      <w:r>
        <w:t xml:space="preserve"> National N-Scale Convention registered attendee. Registration number is required on ALL entry forms</w:t>
      </w:r>
    </w:p>
    <w:p w14:paraId="06B2E057" w14:textId="77777777" w:rsidR="001322E4" w:rsidRPr="001322E4" w:rsidRDefault="001322E4" w:rsidP="001322E4">
      <w:pPr>
        <w:pStyle w:val="ListParagraph"/>
        <w:numPr>
          <w:ilvl w:val="0"/>
          <w:numId w:val="1"/>
        </w:numPr>
      </w:pPr>
      <w:r>
        <w:t xml:space="preserve">Each entry must be accompanied by the official contest entry form. Forms are posted on this site, and will be available in the contest room during all open hours. Note: </w:t>
      </w:r>
      <w:r>
        <w:rPr>
          <w:b/>
        </w:rPr>
        <w:t>credit should be given to all individuals involved in the creation of this entry!</w:t>
      </w:r>
    </w:p>
    <w:p w14:paraId="17550D33" w14:textId="77777777" w:rsidR="001322E4" w:rsidRDefault="001322E4" w:rsidP="001322E4">
      <w:pPr>
        <w:pStyle w:val="ListParagraph"/>
        <w:numPr>
          <w:ilvl w:val="0"/>
          <w:numId w:val="1"/>
        </w:numPr>
      </w:pPr>
      <w:r>
        <w:t>Only one category entry per registration number.</w:t>
      </w:r>
      <w:r w:rsidR="00C320ED">
        <w:t xml:space="preserve">  </w:t>
      </w:r>
    </w:p>
    <w:p w14:paraId="34E81BB8" w14:textId="77777777" w:rsidR="00C320ED" w:rsidRDefault="00C320ED" w:rsidP="001322E4">
      <w:pPr>
        <w:pStyle w:val="ListParagraph"/>
        <w:numPr>
          <w:ilvl w:val="0"/>
          <w:numId w:val="1"/>
        </w:numPr>
      </w:pPr>
      <w:r>
        <w:t xml:space="preserve">Entries must not have won previous </w:t>
      </w:r>
      <w:r w:rsidR="003E7937">
        <w:t>NSE model</w:t>
      </w:r>
      <w:r>
        <w:t xml:space="preserve"> contest.  </w:t>
      </w:r>
    </w:p>
    <w:p w14:paraId="477C328B" w14:textId="77777777" w:rsidR="001322E4" w:rsidRDefault="001322E4" w:rsidP="001322E4">
      <w:pPr>
        <w:pStyle w:val="ListParagraph"/>
        <w:numPr>
          <w:ilvl w:val="0"/>
          <w:numId w:val="1"/>
        </w:numPr>
        <w:rPr>
          <w:b/>
        </w:rPr>
      </w:pPr>
      <w:r w:rsidRPr="001322E4">
        <w:rPr>
          <w:b/>
        </w:rPr>
        <w:t>All winners are determined by popular vote</w:t>
      </w:r>
      <w:r>
        <w:rPr>
          <w:b/>
        </w:rPr>
        <w:t>.</w:t>
      </w:r>
    </w:p>
    <w:p w14:paraId="02ABCA07" w14:textId="7AA01434" w:rsidR="001322E4" w:rsidRPr="001322E4" w:rsidRDefault="001322E4" w:rsidP="001322E4">
      <w:pPr>
        <w:pStyle w:val="ListParagraph"/>
        <w:numPr>
          <w:ilvl w:val="0"/>
          <w:numId w:val="1"/>
        </w:numPr>
        <w:rPr>
          <w:b/>
        </w:rPr>
      </w:pPr>
      <w:r>
        <w:t xml:space="preserve">Voting by attendees can take place during open viewing hours. Final voting will take place in the contest room on Friday; NO BALLOTS WILL BE ACCEPTED AFTER 4:00 FRIDAY JUNE </w:t>
      </w:r>
      <w:proofErr w:type="gramStart"/>
      <w:r w:rsidR="00CC5DAC">
        <w:t>21</w:t>
      </w:r>
      <w:r w:rsidRPr="001322E4">
        <w:rPr>
          <w:vertAlign w:val="superscript"/>
        </w:rPr>
        <w:t>th</w:t>
      </w:r>
      <w:proofErr w:type="gramEnd"/>
    </w:p>
    <w:p w14:paraId="1372259E" w14:textId="77777777" w:rsidR="001322E4" w:rsidRDefault="00B5361E" w:rsidP="00B5361E">
      <w:pPr>
        <w:pStyle w:val="ListParagraph"/>
        <w:numPr>
          <w:ilvl w:val="0"/>
          <w:numId w:val="1"/>
        </w:numPr>
        <w:rPr>
          <w:b/>
        </w:rPr>
      </w:pPr>
      <w:r w:rsidRPr="00B5361E">
        <w:rPr>
          <w:b/>
        </w:rPr>
        <w:t>Contest: Check In, Viewing and Voting Hours</w:t>
      </w:r>
    </w:p>
    <w:p w14:paraId="1D19E549" w14:textId="10B77D3A" w:rsidR="00B5361E" w:rsidRDefault="00B5361E" w:rsidP="00B5361E">
      <w:pPr>
        <w:ind w:left="720"/>
      </w:pPr>
      <w:r>
        <w:t xml:space="preserve">June </w:t>
      </w:r>
      <w:r w:rsidR="00CC5DAC">
        <w:t>19</w:t>
      </w:r>
      <w:r>
        <w:tab/>
      </w:r>
      <w:r>
        <w:tab/>
        <w:t>Wednesday</w:t>
      </w:r>
      <w:r>
        <w:tab/>
      </w:r>
      <w:r w:rsidR="005C7560">
        <w:t>2:30</w:t>
      </w:r>
      <w:r>
        <w:t>pm – 4:30pm</w:t>
      </w:r>
      <w:r>
        <w:tab/>
        <w:t>Check In</w:t>
      </w:r>
    </w:p>
    <w:p w14:paraId="057DE58F" w14:textId="5527F21A" w:rsidR="00B5361E" w:rsidRDefault="00B5361E" w:rsidP="00B5361E">
      <w:pPr>
        <w:ind w:left="720"/>
      </w:pPr>
      <w:r>
        <w:t xml:space="preserve">June </w:t>
      </w:r>
      <w:r w:rsidR="00CC5DAC">
        <w:t>20</w:t>
      </w:r>
      <w:r>
        <w:tab/>
      </w:r>
      <w:r>
        <w:tab/>
        <w:t>Thursday</w:t>
      </w:r>
      <w:r>
        <w:tab/>
        <w:t>4:30pm – 5:30pm</w:t>
      </w:r>
      <w:r>
        <w:tab/>
        <w:t xml:space="preserve">Viewing &amp; </w:t>
      </w:r>
      <w:proofErr w:type="gramStart"/>
      <w:r>
        <w:t>Voting</w:t>
      </w:r>
      <w:r w:rsidR="005C7560">
        <w:t xml:space="preserve">  -</w:t>
      </w:r>
      <w:proofErr w:type="gramEnd"/>
      <w:r w:rsidR="005C7560">
        <w:t xml:space="preserve">   After the day’s Tours</w:t>
      </w:r>
    </w:p>
    <w:p w14:paraId="49DC4FBA" w14:textId="7C88D3E7" w:rsidR="00B5361E" w:rsidRDefault="00B5361E" w:rsidP="00B5361E">
      <w:pPr>
        <w:ind w:left="720"/>
      </w:pPr>
      <w:r>
        <w:t>Ju</w:t>
      </w:r>
      <w:r w:rsidR="00733994">
        <w:t xml:space="preserve">ne </w:t>
      </w:r>
      <w:r w:rsidR="00CC5DAC">
        <w:t>21</w:t>
      </w:r>
      <w:r>
        <w:tab/>
      </w:r>
      <w:r>
        <w:tab/>
        <w:t>Friday</w:t>
      </w:r>
      <w:r>
        <w:tab/>
      </w:r>
      <w:r>
        <w:tab/>
        <w:t>9:00am – 4:00pm</w:t>
      </w:r>
      <w:r>
        <w:tab/>
        <w:t xml:space="preserve">Viewing &amp; </w:t>
      </w:r>
      <w:proofErr w:type="gramStart"/>
      <w:r>
        <w:t xml:space="preserve">Voting </w:t>
      </w:r>
      <w:r w:rsidR="005C7560">
        <w:t xml:space="preserve"> </w:t>
      </w:r>
      <w:r>
        <w:t>–</w:t>
      </w:r>
      <w:proofErr w:type="gramEnd"/>
      <w:r>
        <w:t xml:space="preserve"> </w:t>
      </w:r>
      <w:r w:rsidR="005C7560">
        <w:t xml:space="preserve"> </w:t>
      </w:r>
      <w:r>
        <w:t>Voting Ends</w:t>
      </w:r>
    </w:p>
    <w:p w14:paraId="23EB75ED" w14:textId="7299A87F" w:rsidR="00B5361E" w:rsidRDefault="00B5361E" w:rsidP="00B5361E">
      <w:pPr>
        <w:ind w:left="720"/>
      </w:pPr>
      <w:r>
        <w:t>Ju</w:t>
      </w:r>
      <w:r w:rsidR="00733994">
        <w:t xml:space="preserve">ne </w:t>
      </w:r>
      <w:r w:rsidR="00CC5DAC">
        <w:t>22</w:t>
      </w:r>
      <w:r w:rsidR="00733994">
        <w:tab/>
      </w:r>
      <w:r>
        <w:tab/>
        <w:t>Saturday</w:t>
      </w:r>
      <w:r>
        <w:tab/>
        <w:t>4:00pm – 5:00pm</w:t>
      </w:r>
      <w:r>
        <w:tab/>
        <w:t>Model Pick Up</w:t>
      </w:r>
      <w:r w:rsidR="005C7560">
        <w:t xml:space="preserve">  -        After Public Show Closes</w:t>
      </w:r>
    </w:p>
    <w:p w14:paraId="1B17D965" w14:textId="77777777" w:rsidR="00B5361E" w:rsidRDefault="00B5361E" w:rsidP="00B5361E">
      <w:pPr>
        <w:rPr>
          <w:b/>
        </w:rPr>
      </w:pPr>
      <w:r w:rsidRPr="00B5361E">
        <w:rPr>
          <w:b/>
        </w:rPr>
        <w:t>Categories:</w:t>
      </w:r>
    </w:p>
    <w:p w14:paraId="7CFBB86D" w14:textId="77777777" w:rsidR="00B5361E" w:rsidRDefault="00B5361E" w:rsidP="00B5361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Motive Power: Steam</w:t>
      </w:r>
    </w:p>
    <w:p w14:paraId="5FDF2B67" w14:textId="77777777" w:rsidR="00B5361E" w:rsidRDefault="00B5361E" w:rsidP="00B5361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Motive Power: Diesel</w:t>
      </w:r>
      <w:r w:rsidR="00AE73EC">
        <w:rPr>
          <w:b/>
        </w:rPr>
        <w:t xml:space="preserve"> </w:t>
      </w:r>
      <w:r w:rsidR="00AE73EC">
        <w:t>– All Locomotives except steam types and passenger revenue carrying types</w:t>
      </w:r>
    </w:p>
    <w:p w14:paraId="0F90E75C" w14:textId="77777777" w:rsidR="00B5361E" w:rsidRDefault="00B5361E" w:rsidP="00B5361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Motive Power: Other</w:t>
      </w:r>
      <w:r w:rsidR="00AE73EC">
        <w:t xml:space="preserve"> – (gas, electric)</w:t>
      </w:r>
    </w:p>
    <w:p w14:paraId="45087F33" w14:textId="77777777" w:rsidR="00B5361E" w:rsidRDefault="00B5361E" w:rsidP="00B5361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Rolling Stock: Freight Cars</w:t>
      </w:r>
      <w:r w:rsidR="00AE73EC">
        <w:t xml:space="preserve"> – All types of freight revenue carrying, including express reefers</w:t>
      </w:r>
    </w:p>
    <w:p w14:paraId="7204AC01" w14:textId="77777777" w:rsidR="00B5361E" w:rsidRDefault="00B5361E" w:rsidP="00B5361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Rolling Stock: Non Revenue Equip/MOW</w:t>
      </w:r>
      <w:r w:rsidR="00AE73EC">
        <w:t xml:space="preserve"> </w:t>
      </w:r>
      <w:r w:rsidR="00C320ED">
        <w:t>(Excluding</w:t>
      </w:r>
      <w:r w:rsidR="00AE73EC">
        <w:t xml:space="preserve"> Cabooses unless direct MOW related) Right of Way and track maintenance vehicles, rail and inspection cars, railroad cranes and others not considered directly involved in revenue service.</w:t>
      </w:r>
    </w:p>
    <w:p w14:paraId="38479275" w14:textId="77777777" w:rsidR="00B5361E" w:rsidRDefault="00B5361E" w:rsidP="00B5361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Rolling Stock: Caboose</w:t>
      </w:r>
      <w:r w:rsidR="00AE73EC">
        <w:t xml:space="preserve"> – All types including bobbers, drovers, transfers, etc.</w:t>
      </w:r>
    </w:p>
    <w:p w14:paraId="2CCA6227" w14:textId="77777777" w:rsidR="00B5361E" w:rsidRDefault="00B5361E" w:rsidP="00B5361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Rolling Stock: Passenger Cars</w:t>
      </w:r>
      <w:r w:rsidR="00AE73EC">
        <w:t xml:space="preserve"> – All types of passenger revenue carrying equipment, including RDC, rail buses, observation, mail and baggage.</w:t>
      </w:r>
    </w:p>
    <w:p w14:paraId="6B244F3A" w14:textId="77777777" w:rsidR="00AE73EC" w:rsidRDefault="00AE73EC" w:rsidP="00B5361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Vehicles: Models</w:t>
      </w:r>
      <w:r>
        <w:t xml:space="preserve"> – Automobiles, trucks, hi-rail equipment, boats and aircraft.</w:t>
      </w:r>
    </w:p>
    <w:p w14:paraId="6B0054D6" w14:textId="77777777" w:rsidR="00AE73EC" w:rsidRPr="000B08D2" w:rsidRDefault="00AE73EC" w:rsidP="00B5361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Diorama</w:t>
      </w:r>
      <w:r w:rsidR="000B08D2">
        <w:t xml:space="preserve"> – Scene can be either Online of Offline scenes, size limit of 2</w:t>
      </w:r>
      <w:r w:rsidR="005C7560">
        <w:t xml:space="preserve"> </w:t>
      </w:r>
      <w:r w:rsidR="000B08D2">
        <w:t>ft</w:t>
      </w:r>
      <w:r w:rsidR="005C7560">
        <w:t>.</w:t>
      </w:r>
      <w:r w:rsidR="000B08D2">
        <w:t xml:space="preserve"> wide x 1</w:t>
      </w:r>
      <w:r w:rsidR="005C7560">
        <w:t xml:space="preserve"> </w:t>
      </w:r>
      <w:r w:rsidR="000B08D2">
        <w:t>ft</w:t>
      </w:r>
      <w:r w:rsidR="005C7560">
        <w:t>.</w:t>
      </w:r>
      <w:r w:rsidR="000B08D2">
        <w:t xml:space="preserve"> deep</w:t>
      </w:r>
    </w:p>
    <w:p w14:paraId="06C37DD2" w14:textId="77777777" w:rsidR="000B08D2" w:rsidRDefault="000B08D2" w:rsidP="000B08D2">
      <w:pPr>
        <w:ind w:left="360"/>
        <w:rPr>
          <w:i/>
        </w:rPr>
      </w:pPr>
      <w:r>
        <w:rPr>
          <w:i/>
        </w:rPr>
        <w:t>Note: Because of award presentation program there will not be a category for photography!</w:t>
      </w:r>
    </w:p>
    <w:p w14:paraId="14BEA04F" w14:textId="77777777" w:rsidR="000B08D2" w:rsidRPr="000B08D2" w:rsidRDefault="000B08D2" w:rsidP="000B08D2">
      <w:pPr>
        <w:ind w:left="360"/>
      </w:pPr>
      <w:r>
        <w:t xml:space="preserve">If you have any questions about the Model Contest, please contact </w:t>
      </w:r>
      <w:r w:rsidRPr="000B08D2">
        <w:rPr>
          <w:b/>
        </w:rPr>
        <w:t>Terie Campoy</w:t>
      </w:r>
      <w:r>
        <w:t xml:space="preserve"> at t45erie</w:t>
      </w:r>
      <w:r w:rsidR="00F43578">
        <w:t>c</w:t>
      </w:r>
      <w:r>
        <w:t>@yahoo.com</w:t>
      </w:r>
    </w:p>
    <w:p w14:paraId="7018A0F5" w14:textId="77777777" w:rsidR="00B5361E" w:rsidRDefault="00B5361E" w:rsidP="00B5361E">
      <w:pPr>
        <w:ind w:left="360"/>
        <w:rPr>
          <w:b/>
        </w:rPr>
      </w:pPr>
    </w:p>
    <w:p w14:paraId="7BE3C1EC" w14:textId="77777777" w:rsidR="000B08D2" w:rsidRDefault="000B08D2" w:rsidP="00B5361E">
      <w:pPr>
        <w:ind w:left="360"/>
        <w:rPr>
          <w:b/>
        </w:rPr>
      </w:pPr>
    </w:p>
    <w:p w14:paraId="6B9382BA" w14:textId="77777777" w:rsidR="000B08D2" w:rsidRDefault="000B08D2" w:rsidP="00B5361E">
      <w:pPr>
        <w:ind w:left="360"/>
        <w:rPr>
          <w:b/>
        </w:rPr>
      </w:pPr>
    </w:p>
    <w:p w14:paraId="150B0D7D" w14:textId="77777777" w:rsidR="000B08D2" w:rsidRDefault="000B08D2" w:rsidP="00B5361E">
      <w:pPr>
        <w:ind w:left="360"/>
        <w:rPr>
          <w:b/>
        </w:rPr>
      </w:pPr>
    </w:p>
    <w:sectPr w:rsidR="000B08D2" w:rsidSect="00AE7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5F9"/>
    <w:multiLevelType w:val="hybridMultilevel"/>
    <w:tmpl w:val="69380F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40E3C"/>
    <w:multiLevelType w:val="hybridMultilevel"/>
    <w:tmpl w:val="D3F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F25"/>
    <w:multiLevelType w:val="hybridMultilevel"/>
    <w:tmpl w:val="ACB8A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C4681"/>
    <w:multiLevelType w:val="hybridMultilevel"/>
    <w:tmpl w:val="ACB8A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80789">
    <w:abstractNumId w:val="1"/>
  </w:num>
  <w:num w:numId="2" w16cid:durableId="1367832965">
    <w:abstractNumId w:val="0"/>
  </w:num>
  <w:num w:numId="3" w16cid:durableId="693117365">
    <w:abstractNumId w:val="2"/>
  </w:num>
  <w:num w:numId="4" w16cid:durableId="1125732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EC4EE58-DFB3-45D7-8B33-3FFF7EDCF96E}"/>
    <w:docVar w:name="dgnword-eventsink" w:val="2797830922224"/>
  </w:docVars>
  <w:rsids>
    <w:rsidRoot w:val="001322E4"/>
    <w:rsid w:val="00024453"/>
    <w:rsid w:val="000B08D2"/>
    <w:rsid w:val="001322E4"/>
    <w:rsid w:val="00321D6E"/>
    <w:rsid w:val="0033751F"/>
    <w:rsid w:val="00362652"/>
    <w:rsid w:val="003E7937"/>
    <w:rsid w:val="00403348"/>
    <w:rsid w:val="00525100"/>
    <w:rsid w:val="005458AA"/>
    <w:rsid w:val="00557372"/>
    <w:rsid w:val="005C7560"/>
    <w:rsid w:val="005E3E6D"/>
    <w:rsid w:val="005F799A"/>
    <w:rsid w:val="00710783"/>
    <w:rsid w:val="00733994"/>
    <w:rsid w:val="00762C27"/>
    <w:rsid w:val="007C07AD"/>
    <w:rsid w:val="00960302"/>
    <w:rsid w:val="00AE73EC"/>
    <w:rsid w:val="00B121E9"/>
    <w:rsid w:val="00B5361E"/>
    <w:rsid w:val="00C320ED"/>
    <w:rsid w:val="00C97D18"/>
    <w:rsid w:val="00CC5DAC"/>
    <w:rsid w:val="00F43578"/>
    <w:rsid w:val="00F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751B"/>
  <w15:docId w15:val="{1D1436F1-9CA2-4A6F-8E0C-0CC3F597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Campoy</dc:creator>
  <cp:lastModifiedBy>Dick Ollendorf</cp:lastModifiedBy>
  <cp:revision>2</cp:revision>
  <dcterms:created xsi:type="dcterms:W3CDTF">2024-01-02T22:09:00Z</dcterms:created>
  <dcterms:modified xsi:type="dcterms:W3CDTF">2024-01-02T22:09:00Z</dcterms:modified>
</cp:coreProperties>
</file>